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2704" w14:textId="2AE12C4A" w:rsidR="003065DC" w:rsidRDefault="003065DC">
      <w:pPr>
        <w:pStyle w:val="Corpotesto"/>
        <w:ind w:left="-710"/>
      </w:pPr>
    </w:p>
    <w:p w14:paraId="4F06906E" w14:textId="1B6CD4D3" w:rsidR="003065DC" w:rsidRDefault="006948DA">
      <w:pPr>
        <w:pStyle w:val="Corpotesto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D06331" wp14:editId="5E976D7F">
            <wp:simplePos x="0" y="0"/>
            <wp:positionH relativeFrom="page">
              <wp:posOffset>3200400</wp:posOffset>
            </wp:positionH>
            <wp:positionV relativeFrom="paragraph">
              <wp:posOffset>266065</wp:posOffset>
            </wp:positionV>
            <wp:extent cx="674698" cy="746759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698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FACD8" w14:textId="77777777" w:rsidR="003065DC" w:rsidRDefault="003065DC">
      <w:pPr>
        <w:pStyle w:val="Corpotesto"/>
      </w:pPr>
    </w:p>
    <w:p w14:paraId="26A3F58E" w14:textId="77777777" w:rsidR="003065DC" w:rsidRDefault="003065DC">
      <w:pPr>
        <w:pStyle w:val="Corpotesto"/>
        <w:spacing w:before="6"/>
        <w:rPr>
          <w:sz w:val="10"/>
        </w:rPr>
      </w:pPr>
    </w:p>
    <w:p w14:paraId="7B1013A9" w14:textId="77777777" w:rsidR="003065DC" w:rsidRDefault="009145D6">
      <w:pPr>
        <w:spacing w:line="198" w:lineRule="exact"/>
        <w:ind w:left="2622" w:right="3022"/>
        <w:jc w:val="center"/>
        <w:rPr>
          <w:b/>
          <w:i/>
          <w:sz w:val="20"/>
        </w:rPr>
      </w:pPr>
      <w:bookmarkStart w:id="0" w:name="_Hlk132370604"/>
      <w:r>
        <w:rPr>
          <w:b/>
          <w:i/>
          <w:w w:val="95"/>
          <w:sz w:val="20"/>
        </w:rPr>
        <w:t>MINISTERO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DELL’ISTRUZIONE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MERITO</w:t>
      </w:r>
    </w:p>
    <w:p w14:paraId="32CF3ABF" w14:textId="77777777" w:rsidR="003065DC" w:rsidRDefault="009145D6">
      <w:pPr>
        <w:ind w:left="2624" w:right="3022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ISTITUTO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D’ISTRUZIONE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SUPERIORE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STATALE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“LEONARDO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VINCI”</w:t>
      </w:r>
    </w:p>
    <w:p w14:paraId="530D9112" w14:textId="77777777" w:rsidR="003065DC" w:rsidRDefault="009145D6">
      <w:pPr>
        <w:spacing w:before="15" w:line="244" w:lineRule="auto"/>
        <w:ind w:left="2980" w:right="2375" w:hanging="824"/>
        <w:rPr>
          <w:b/>
          <w:i/>
          <w:sz w:val="20"/>
        </w:rPr>
      </w:pPr>
      <w:r>
        <w:rPr>
          <w:b/>
          <w:i/>
          <w:sz w:val="20"/>
        </w:rPr>
        <w:t>Liceo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Scienze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Umane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LES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AFM-SIA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Corsi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Serali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Professionale</w:t>
      </w:r>
    </w:p>
    <w:p w14:paraId="4A8337A8" w14:textId="77777777" w:rsidR="003065DC" w:rsidRDefault="009145D6">
      <w:pPr>
        <w:spacing w:line="248" w:lineRule="exact"/>
        <w:ind w:left="1732"/>
        <w:rPr>
          <w:i/>
        </w:rPr>
      </w:pPr>
      <w:r>
        <w:rPr>
          <w:i/>
        </w:rPr>
        <w:t>Sede</w:t>
      </w:r>
      <w:r>
        <w:rPr>
          <w:i/>
          <w:spacing w:val="-7"/>
        </w:rPr>
        <w:t xml:space="preserve"> </w:t>
      </w:r>
      <w:r>
        <w:rPr>
          <w:i/>
        </w:rPr>
        <w:t>legale: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5"/>
        </w:rPr>
        <w:t xml:space="preserve"> </w:t>
      </w:r>
      <w:r>
        <w:rPr>
          <w:i/>
        </w:rPr>
        <w:t>Cavour</w:t>
      </w:r>
      <w:r>
        <w:rPr>
          <w:i/>
          <w:spacing w:val="-6"/>
        </w:rPr>
        <w:t xml:space="preserve"> </w:t>
      </w:r>
      <w:r>
        <w:rPr>
          <w:i/>
        </w:rPr>
        <w:t>n.</w:t>
      </w:r>
      <w:r>
        <w:rPr>
          <w:i/>
          <w:spacing w:val="-5"/>
        </w:rPr>
        <w:t xml:space="preserve"> </w:t>
      </w:r>
      <w:r>
        <w:rPr>
          <w:i/>
        </w:rPr>
        <w:t>258</w:t>
      </w:r>
      <w:r>
        <w:rPr>
          <w:i/>
          <w:spacing w:val="-2"/>
        </w:rPr>
        <w:t xml:space="preserve"> </w:t>
      </w:r>
      <w:r>
        <w:rPr>
          <w:i/>
        </w:rPr>
        <w:t>00184</w:t>
      </w:r>
      <w:r>
        <w:rPr>
          <w:i/>
          <w:spacing w:val="-4"/>
        </w:rPr>
        <w:t xml:space="preserve"> </w:t>
      </w:r>
      <w:r>
        <w:rPr>
          <w:i/>
        </w:rPr>
        <w:t>ROMA</w:t>
      </w:r>
      <w:r>
        <w:rPr>
          <w:i/>
          <w:spacing w:val="-5"/>
        </w:rPr>
        <w:t xml:space="preserve"> </w:t>
      </w:r>
      <w:r>
        <w:rPr>
          <w:i/>
        </w:rPr>
        <w:t>-06/121128185</w:t>
      </w:r>
    </w:p>
    <w:p w14:paraId="26FAF2E3" w14:textId="77777777" w:rsidR="003065DC" w:rsidRDefault="009145D6">
      <w:pPr>
        <w:spacing w:before="23"/>
        <w:ind w:left="1732"/>
        <w:rPr>
          <w:i/>
        </w:rPr>
      </w:pPr>
      <w:r>
        <w:rPr>
          <w:i/>
        </w:rPr>
        <w:t>e-mail:</w:t>
      </w:r>
      <w:r>
        <w:rPr>
          <w:i/>
          <w:spacing w:val="-14"/>
        </w:rPr>
        <w:t xml:space="preserve"> </w:t>
      </w:r>
      <w:hyperlink r:id="rId8">
        <w:r>
          <w:rPr>
            <w:i/>
          </w:rPr>
          <w:t>rmis013006@istruzione.it</w:t>
        </w:r>
        <w:r>
          <w:rPr>
            <w:i/>
            <w:spacing w:val="-9"/>
          </w:rPr>
          <w:t xml:space="preserve"> </w:t>
        </w:r>
      </w:hyperlink>
      <w:r>
        <w:rPr>
          <w:i/>
        </w:rPr>
        <w:t>-</w:t>
      </w:r>
      <w:r>
        <w:rPr>
          <w:i/>
          <w:color w:val="0000FF"/>
          <w:spacing w:val="39"/>
        </w:rPr>
        <w:t xml:space="preserve"> </w:t>
      </w:r>
      <w:hyperlink r:id="rId9">
        <w:r>
          <w:rPr>
            <w:i/>
            <w:color w:val="0000FF"/>
            <w:u w:val="single" w:color="0000FF"/>
          </w:rPr>
          <w:t>rmis013006@pec.istruzione.it</w:t>
        </w:r>
      </w:hyperlink>
    </w:p>
    <w:p w14:paraId="0444B38D" w14:textId="77777777" w:rsidR="003065DC" w:rsidRDefault="009145D6">
      <w:pPr>
        <w:pStyle w:val="Titolo"/>
        <w:spacing w:line="259" w:lineRule="auto"/>
        <w:ind w:right="1903"/>
      </w:pPr>
      <w:r>
        <w:t xml:space="preserve">I Municipio - Distretto IX - Codice </w:t>
      </w:r>
      <w:proofErr w:type="spellStart"/>
      <w:r>
        <w:t>Mecc</w:t>
      </w:r>
      <w:proofErr w:type="spellEnd"/>
      <w:r>
        <w:t>. RMIS013006 - C.F. 97197650589</w:t>
      </w:r>
      <w:r>
        <w:rPr>
          <w:spacing w:val="-53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web:</w:t>
      </w:r>
      <w:r>
        <w:rPr>
          <w:spacing w:val="-3"/>
        </w:rPr>
        <w:t xml:space="preserve"> </w:t>
      </w:r>
      <w:hyperlink r:id="rId10">
        <w:r>
          <w:t>www.leonardodavinciroma.edu.it</w:t>
        </w:r>
      </w:hyperlink>
    </w:p>
    <w:p w14:paraId="5AA8EDD4" w14:textId="77777777" w:rsidR="003065DC" w:rsidRDefault="003065DC">
      <w:pPr>
        <w:pStyle w:val="Corpotesto"/>
        <w:spacing w:before="4"/>
        <w:rPr>
          <w:sz w:val="18"/>
        </w:rPr>
      </w:pPr>
    </w:p>
    <w:bookmarkEnd w:id="0"/>
    <w:p w14:paraId="22DE396D" w14:textId="77777777" w:rsidR="006948DA" w:rsidRDefault="006948DA" w:rsidP="006948DA">
      <w:pPr>
        <w:jc w:val="both"/>
        <w:rPr>
          <w:sz w:val="20"/>
          <w:szCs w:val="20"/>
        </w:rPr>
      </w:pPr>
    </w:p>
    <w:p w14:paraId="424DC3B1" w14:textId="77777777" w:rsidR="006948DA" w:rsidRDefault="006948DA" w:rsidP="006948DA">
      <w:r>
        <w:t xml:space="preserve">Allegato B                                                                                                                   </w:t>
      </w:r>
    </w:p>
    <w:p w14:paraId="3C5946E0" w14:textId="77777777" w:rsidR="006948DA" w:rsidRDefault="006948DA" w:rsidP="006948DA">
      <w:r>
        <w:t xml:space="preserve">                                                                                                                                    Al Dirigente Scolastico</w:t>
      </w:r>
    </w:p>
    <w:p w14:paraId="4800D697" w14:textId="77777777" w:rsidR="006948DA" w:rsidRDefault="006948DA" w:rsidP="006948DA">
      <w:pPr>
        <w:jc w:val="right"/>
      </w:pPr>
    </w:p>
    <w:p w14:paraId="6335492D" w14:textId="77777777" w:rsidR="006948DA" w:rsidRDefault="006948DA" w:rsidP="006948DA">
      <w:pPr>
        <w:jc w:val="right"/>
      </w:pPr>
    </w:p>
    <w:p w14:paraId="0E4539E3" w14:textId="77777777" w:rsidR="006948DA" w:rsidRDefault="006948DA" w:rsidP="006948DA">
      <w:pPr>
        <w:jc w:val="both"/>
      </w:pPr>
    </w:p>
    <w:p w14:paraId="10CA7A95" w14:textId="77777777" w:rsidR="006948DA" w:rsidRDefault="006948DA" w:rsidP="006948DA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 xml:space="preserve">_ a ____________ il ___________, C.F. _____________________ coinvolto/a nella procedura di affidamento, C.I.G._______________, C.U.P. __________________ in qualità di: </w:t>
      </w:r>
    </w:p>
    <w:p w14:paraId="42CD53AF" w14:textId="77777777" w:rsidR="006948DA" w:rsidRDefault="006948DA" w:rsidP="006948DA">
      <w:pPr>
        <w:jc w:val="both"/>
      </w:pPr>
    </w:p>
    <w:p w14:paraId="3E21A936" w14:textId="77777777" w:rsidR="006948DA" w:rsidRDefault="006948DA" w:rsidP="006948DA">
      <w:pPr>
        <w:jc w:val="both"/>
      </w:pPr>
      <w:r>
        <w:rPr>
          <w:rFonts w:ascii="MS Gothic" w:eastAsia="MS Gothic" w:hAnsi="MS Gothic" w:cs="MS Gothic"/>
        </w:rPr>
        <w:t>☐</w:t>
      </w:r>
      <w:r>
        <w:t>progettista;</w:t>
      </w:r>
    </w:p>
    <w:p w14:paraId="2C65539C" w14:textId="77777777" w:rsidR="006948DA" w:rsidRDefault="006948DA" w:rsidP="006948DA">
      <w:pPr>
        <w:jc w:val="both"/>
      </w:pPr>
      <w:r>
        <w:rPr>
          <w:rFonts w:ascii="MS Gothic" w:eastAsia="MS Gothic" w:hAnsi="MS Gothic" w:cs="MS Gothic"/>
        </w:rPr>
        <w:t>☐</w:t>
      </w:r>
      <w:r>
        <w:t>collaudatore;</w:t>
      </w:r>
    </w:p>
    <w:p w14:paraId="6E1117E4" w14:textId="77777777" w:rsidR="006948DA" w:rsidRDefault="006948DA" w:rsidP="006948DA">
      <w:pPr>
        <w:jc w:val="both"/>
      </w:pPr>
      <w:r>
        <w:rPr>
          <w:rFonts w:ascii="MS Gothic" w:eastAsia="MS Gothic" w:hAnsi="MS Gothic" w:cs="MS Gothic"/>
        </w:rPr>
        <w:t>☐</w:t>
      </w:r>
      <w:r>
        <w:t>altro _________________________;</w:t>
      </w:r>
    </w:p>
    <w:p w14:paraId="20CE6C2F" w14:textId="77777777" w:rsidR="006948DA" w:rsidRDefault="006948DA" w:rsidP="006948DA">
      <w:pPr>
        <w:jc w:val="both"/>
      </w:pPr>
    </w:p>
    <w:p w14:paraId="2A18FF59" w14:textId="77777777" w:rsidR="006948DA" w:rsidRDefault="006948DA" w:rsidP="006948DA">
      <w:pPr>
        <w:jc w:val="center"/>
        <w:rPr>
          <w:b/>
        </w:rPr>
      </w:pPr>
      <w:r>
        <w:rPr>
          <w:b/>
        </w:rPr>
        <w:t>DICHIARA</w:t>
      </w:r>
    </w:p>
    <w:p w14:paraId="1C08BC9F" w14:textId="77777777" w:rsidR="006948DA" w:rsidRDefault="006948DA" w:rsidP="006948DA">
      <w:pPr>
        <w:jc w:val="center"/>
      </w:pPr>
    </w:p>
    <w:p w14:paraId="1638D796" w14:textId="77777777" w:rsidR="006948DA" w:rsidRDefault="006948DA" w:rsidP="006948DA">
      <w:pPr>
        <w:jc w:val="both"/>
      </w:pPr>
      <w:r>
        <w:t xml:space="preserve">ai sensi del D.P.R. 445/200 e </w:t>
      </w:r>
      <w:proofErr w:type="spellStart"/>
      <w:r>
        <w:t>s.m.i.</w:t>
      </w:r>
      <w:proofErr w:type="spellEnd"/>
      <w:r>
        <w:t xml:space="preserve">, consapevole delle sanzioni penali per dichiarazioni mendaci previste dall’art. 76, </w:t>
      </w:r>
      <w:r>
        <w:rPr>
          <w:b/>
          <w:i/>
        </w:rPr>
        <w:t xml:space="preserve">la mancata sussistenza di ipotesi di conflitto di interessi come prescritto dall’art. 7 del D.P.R. 62/2013 e dall’art. 42 del </w:t>
      </w:r>
      <w:proofErr w:type="spellStart"/>
      <w:r>
        <w:rPr>
          <w:b/>
          <w:i/>
        </w:rPr>
        <w:t>D.Lgs.</w:t>
      </w:r>
      <w:proofErr w:type="spellEnd"/>
      <w:r>
        <w:rPr>
          <w:b/>
          <w:i/>
        </w:rPr>
        <w:t xml:space="preserve"> 50/2016</w:t>
      </w:r>
      <w:r>
        <w:t>.</w:t>
      </w:r>
    </w:p>
    <w:p w14:paraId="1DB35555" w14:textId="77777777" w:rsidR="006948DA" w:rsidRDefault="006948DA" w:rsidP="006948DA">
      <w:r>
        <w:t>A tal fine si precisa:</w:t>
      </w:r>
    </w:p>
    <w:p w14:paraId="03DD6E6E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impieghi presso soggetti pubblici o privati, a tempo determinato/indeterminato, pieno o parziale, in qualsiasi qualifica o ruolo, anche di consulenza, retribuiti e/o a titolo gratuito, svolti attualmente o nei tre anni antecedenti la partecipazione alla procedura: ______________________________________;</w:t>
      </w:r>
    </w:p>
    <w:p w14:paraId="60E22F8D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partecipazioni ad organi collegiali (ad es. comitati, organi consultivi, commissioni o gruppi di lavoro) comunque denominati, a titolo oneroso e/o gratuito, svolte attualmente o nei tre anni antecedenti la partecipazione alla procedura: _______________________________________</w:t>
      </w:r>
      <w:proofErr w:type="gramStart"/>
      <w:r>
        <w:rPr>
          <w:color w:val="000000"/>
        </w:rPr>
        <w:t>_ ;</w:t>
      </w:r>
      <w:proofErr w:type="gramEnd"/>
    </w:p>
    <w:p w14:paraId="604719E6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partecipazioni a società di persone e/o di capitali, con o senza incarico di amministrazione, detenute attualmente ovvero nei tre anni antecedenti la partecipazione alla procedura: ____________________;</w:t>
      </w:r>
    </w:p>
    <w:p w14:paraId="22B9790E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accordi di collaborazione scientifica, delle partecipazioni ad iniziative o a società e studi di professionisti, comunque denominati (ad es. incarichi di ricercatore, responsabile scientifico, collaboratore di progetti), condotti con taluna delle imprese partecipanti alla procedura ovvero, personalmente, con i suoi soci/rappresentanti legali/amministratori, ovvero relativi ai tre anni antecedenti la partecipazione alla procedura: ____________________________________________;</w:t>
      </w:r>
    </w:p>
    <w:p w14:paraId="62D82841" w14:textId="55B0AFC6"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6541B2A" w14:textId="41FC4E47"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6876A97C" wp14:editId="17736BD3">
            <wp:extent cx="676910" cy="749935"/>
            <wp:effectExtent l="0" t="0" r="889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EDAD33" w14:textId="77777777"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CDAD6FB" w14:textId="77777777" w:rsidR="006948DA" w:rsidRDefault="006948DA" w:rsidP="006948DA">
      <w:pPr>
        <w:spacing w:line="198" w:lineRule="exact"/>
        <w:ind w:left="2622" w:right="3022"/>
        <w:jc w:val="center"/>
        <w:rPr>
          <w:b/>
          <w:i/>
          <w:sz w:val="20"/>
        </w:rPr>
      </w:pPr>
      <w:r>
        <w:rPr>
          <w:b/>
          <w:i/>
          <w:w w:val="95"/>
          <w:sz w:val="20"/>
        </w:rPr>
        <w:t>MINISTERO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DELL’ISTRUZIONE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MERITO</w:t>
      </w:r>
    </w:p>
    <w:p w14:paraId="027644D6" w14:textId="77777777" w:rsidR="006948DA" w:rsidRDefault="006948DA" w:rsidP="006948DA">
      <w:pPr>
        <w:ind w:left="2624" w:right="3022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ISTITUTO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D’ISTRUZIONE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SUPERIORE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STATALE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“LEONARDO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VINCI”</w:t>
      </w:r>
    </w:p>
    <w:p w14:paraId="0E3B7D91" w14:textId="77777777" w:rsidR="006948DA" w:rsidRDefault="006948DA" w:rsidP="006948DA">
      <w:pPr>
        <w:spacing w:before="15" w:line="244" w:lineRule="auto"/>
        <w:ind w:left="2980" w:right="2375" w:hanging="824"/>
        <w:rPr>
          <w:b/>
          <w:i/>
          <w:sz w:val="20"/>
        </w:rPr>
      </w:pPr>
      <w:r>
        <w:rPr>
          <w:b/>
          <w:i/>
          <w:sz w:val="20"/>
        </w:rPr>
        <w:t>Liceo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Scienze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Umane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LES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AFM-SIA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Corsi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Serali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Professionale</w:t>
      </w:r>
    </w:p>
    <w:p w14:paraId="1B4CE385" w14:textId="77777777" w:rsidR="006948DA" w:rsidRDefault="006948DA" w:rsidP="006948DA">
      <w:pPr>
        <w:spacing w:line="248" w:lineRule="exact"/>
        <w:ind w:left="1732"/>
        <w:rPr>
          <w:i/>
        </w:rPr>
      </w:pPr>
      <w:r>
        <w:rPr>
          <w:i/>
        </w:rPr>
        <w:t>Sede</w:t>
      </w:r>
      <w:r>
        <w:rPr>
          <w:i/>
          <w:spacing w:val="-7"/>
        </w:rPr>
        <w:t xml:space="preserve"> </w:t>
      </w:r>
      <w:r>
        <w:rPr>
          <w:i/>
        </w:rPr>
        <w:t>legale: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5"/>
        </w:rPr>
        <w:t xml:space="preserve"> </w:t>
      </w:r>
      <w:r>
        <w:rPr>
          <w:i/>
        </w:rPr>
        <w:t>Cavour</w:t>
      </w:r>
      <w:r>
        <w:rPr>
          <w:i/>
          <w:spacing w:val="-6"/>
        </w:rPr>
        <w:t xml:space="preserve"> </w:t>
      </w:r>
      <w:r>
        <w:rPr>
          <w:i/>
        </w:rPr>
        <w:t>n.</w:t>
      </w:r>
      <w:r>
        <w:rPr>
          <w:i/>
          <w:spacing w:val="-5"/>
        </w:rPr>
        <w:t xml:space="preserve"> </w:t>
      </w:r>
      <w:r>
        <w:rPr>
          <w:i/>
        </w:rPr>
        <w:t>258</w:t>
      </w:r>
      <w:r>
        <w:rPr>
          <w:i/>
          <w:spacing w:val="-2"/>
        </w:rPr>
        <w:t xml:space="preserve"> </w:t>
      </w:r>
      <w:r>
        <w:rPr>
          <w:i/>
        </w:rPr>
        <w:t>00184</w:t>
      </w:r>
      <w:r>
        <w:rPr>
          <w:i/>
          <w:spacing w:val="-4"/>
        </w:rPr>
        <w:t xml:space="preserve"> </w:t>
      </w:r>
      <w:r>
        <w:rPr>
          <w:i/>
        </w:rPr>
        <w:t>ROMA</w:t>
      </w:r>
      <w:r>
        <w:rPr>
          <w:i/>
          <w:spacing w:val="-5"/>
        </w:rPr>
        <w:t xml:space="preserve"> </w:t>
      </w:r>
      <w:r>
        <w:rPr>
          <w:i/>
        </w:rPr>
        <w:t>-06/121128185</w:t>
      </w:r>
    </w:p>
    <w:p w14:paraId="6FC12680" w14:textId="77777777" w:rsidR="006948DA" w:rsidRDefault="006948DA" w:rsidP="006948DA">
      <w:pPr>
        <w:spacing w:before="23"/>
        <w:ind w:left="1732"/>
        <w:rPr>
          <w:i/>
        </w:rPr>
      </w:pPr>
      <w:r>
        <w:rPr>
          <w:i/>
        </w:rPr>
        <w:t>e-mail:</w:t>
      </w:r>
      <w:r>
        <w:rPr>
          <w:i/>
          <w:spacing w:val="-14"/>
        </w:rPr>
        <w:t xml:space="preserve"> </w:t>
      </w:r>
      <w:hyperlink r:id="rId12">
        <w:r>
          <w:rPr>
            <w:i/>
          </w:rPr>
          <w:t>rmis013006@istruzione.it</w:t>
        </w:r>
        <w:r>
          <w:rPr>
            <w:i/>
            <w:spacing w:val="-9"/>
          </w:rPr>
          <w:t xml:space="preserve"> </w:t>
        </w:r>
      </w:hyperlink>
      <w:r>
        <w:rPr>
          <w:i/>
        </w:rPr>
        <w:t>-</w:t>
      </w:r>
      <w:r>
        <w:rPr>
          <w:i/>
          <w:color w:val="0000FF"/>
          <w:spacing w:val="39"/>
        </w:rPr>
        <w:t xml:space="preserve"> </w:t>
      </w:r>
      <w:hyperlink r:id="rId13">
        <w:r>
          <w:rPr>
            <w:i/>
            <w:color w:val="0000FF"/>
            <w:u w:val="single" w:color="0000FF"/>
          </w:rPr>
          <w:t>rmis013006@pec.istruzione.it</w:t>
        </w:r>
      </w:hyperlink>
    </w:p>
    <w:p w14:paraId="5FEEFDC0" w14:textId="77777777" w:rsidR="006948DA" w:rsidRDefault="006948DA" w:rsidP="006948DA">
      <w:pPr>
        <w:pStyle w:val="Titolo"/>
        <w:spacing w:line="259" w:lineRule="auto"/>
        <w:ind w:right="1903"/>
      </w:pPr>
      <w:r>
        <w:t xml:space="preserve">I Municipio - Distretto IX - Codice </w:t>
      </w:r>
      <w:proofErr w:type="spellStart"/>
      <w:r>
        <w:t>Mecc</w:t>
      </w:r>
      <w:proofErr w:type="spellEnd"/>
      <w:r>
        <w:t>. RMIS013006 - C.F. 97197650589</w:t>
      </w:r>
      <w:r>
        <w:rPr>
          <w:spacing w:val="-53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web:</w:t>
      </w:r>
      <w:r>
        <w:rPr>
          <w:spacing w:val="-3"/>
        </w:rPr>
        <w:t xml:space="preserve"> </w:t>
      </w:r>
      <w:hyperlink r:id="rId14">
        <w:r>
          <w:t>www.leonardodavinciroma.edu.it</w:t>
        </w:r>
      </w:hyperlink>
    </w:p>
    <w:p w14:paraId="6E899553" w14:textId="77777777" w:rsidR="006948DA" w:rsidRDefault="006948DA" w:rsidP="006948DA">
      <w:pPr>
        <w:pStyle w:val="Corpotesto"/>
        <w:spacing w:before="4"/>
        <w:rPr>
          <w:sz w:val="18"/>
        </w:rPr>
      </w:pPr>
    </w:p>
    <w:p w14:paraId="4065C229" w14:textId="02C5DEEB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partecipazioni, in atto ovvero possedute nei tre anni antecedenti, in società di capitali pubbliche o private: _________________________________________________________;</w:t>
      </w:r>
    </w:p>
    <w:p w14:paraId="073302C5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che attualmente o nei tre anni antecedenti, un parente, affine entro il secondo grado, il coniuge, il convivente o colui con il quale si abbia frequentazione abituale riveste o abbia rivestito, a titolo gratuito o oneroso, cariche o incarichi nell’ambito delle società partecipanti alla procedura ovvero abbia prestato per esse </w:t>
      </w:r>
    </w:p>
    <w:p w14:paraId="096D952D" w14:textId="77777777"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1AD681F4" w14:textId="34B51972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attività professionale, comunque denominata, a titolo gratuito o oneroso: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si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>no;</w:t>
      </w:r>
    </w:p>
    <w:p w14:paraId="32442610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cariche o incarichi, comunque denominati, a titolo gratuito o oneroso, in corso o relativi ai tre anni antecedenti nell’ambito di una qualsiasi società privata da parte di un parente, affine entro il secondo grado, coniuge, convivente o colui con il quale si abbia frequentazione abituale: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si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>no;</w:t>
      </w:r>
    </w:p>
    <w:p w14:paraId="7B750508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che, in prima persona, ovvero un parente, affine entro il secondo grado, il coniuge, il convivente o colui con il quale si abbia frequentazione abituale, abbia un contenzioso giurisdizionale pendente o concluso, nei tre anni antecedenti, con l’amministrazione o con le società partecipanti alla procedura: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si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>no;</w:t>
      </w:r>
    </w:p>
    <w:p w14:paraId="534F0036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circostanze ulteriori a quelle sopraelencate che, secondo un canone di ragionevolezza e buona fede, devono essere conosciute da parte dell’amministrazione in quanto ritenute significative nell’ottica della categoria delle “gravi ragioni di convenienza” di cui all’art. 7 del d.P.R. n. 62/2013: ________________________________________________________________________________;</w:t>
      </w:r>
    </w:p>
    <w:p w14:paraId="18C7FEA5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che una o più </w:t>
      </w:r>
      <w:proofErr w:type="spellStart"/>
      <w:r>
        <w:rPr>
          <w:color w:val="000000"/>
        </w:rPr>
        <w:t>potesi</w:t>
      </w:r>
      <w:proofErr w:type="spellEnd"/>
      <w:r>
        <w:rPr>
          <w:color w:val="000000"/>
        </w:rPr>
        <w:t xml:space="preserve"> sopra contemplate si siano verificate più di tre anni prima del rilascio della dichiarazione: ____________________________________________________________________.</w:t>
      </w:r>
    </w:p>
    <w:p w14:paraId="4B80D06A" w14:textId="77777777" w:rsidR="006948DA" w:rsidRDefault="006948DA" w:rsidP="006948DA">
      <w:pPr>
        <w:jc w:val="both"/>
        <w:rPr>
          <w:sz w:val="20"/>
          <w:szCs w:val="20"/>
        </w:rPr>
      </w:pPr>
      <w:r>
        <w:t xml:space="preserve"> </w:t>
      </w:r>
    </w:p>
    <w:p w14:paraId="27C84F7F" w14:textId="77777777" w:rsidR="006948DA" w:rsidRDefault="006948DA" w:rsidP="006948DA">
      <w:pPr>
        <w:rPr>
          <w:sz w:val="20"/>
          <w:szCs w:val="20"/>
        </w:rPr>
      </w:pPr>
    </w:p>
    <w:p w14:paraId="4A9E7E92" w14:textId="77777777" w:rsidR="006948DA" w:rsidRDefault="006948DA" w:rsidP="006948DA">
      <w:pPr>
        <w:rPr>
          <w:sz w:val="20"/>
          <w:szCs w:val="20"/>
        </w:rPr>
      </w:pPr>
      <w:r>
        <w:rPr>
          <w:sz w:val="20"/>
          <w:szCs w:val="20"/>
        </w:rPr>
        <w:t>Roma</w:t>
      </w:r>
      <w:proofErr w:type="gramStart"/>
      <w:r>
        <w:rPr>
          <w:sz w:val="20"/>
          <w:szCs w:val="20"/>
        </w:rPr>
        <w:t>, ,</w:t>
      </w:r>
      <w:proofErr w:type="gramEnd"/>
      <w:r>
        <w:rPr>
          <w:sz w:val="20"/>
          <w:szCs w:val="20"/>
        </w:rPr>
        <w:t xml:space="preserve"> ____________________</w:t>
      </w:r>
    </w:p>
    <w:p w14:paraId="3D6A9329" w14:textId="77777777" w:rsidR="006948DA" w:rsidRDefault="006948DA" w:rsidP="006948DA">
      <w:pPr>
        <w:rPr>
          <w:sz w:val="20"/>
          <w:szCs w:val="20"/>
        </w:rPr>
      </w:pPr>
    </w:p>
    <w:p w14:paraId="3C9C69DB" w14:textId="77777777" w:rsidR="006948DA" w:rsidRDefault="006948DA" w:rsidP="006948D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 fede</w:t>
      </w:r>
      <w:r>
        <w:rPr>
          <w:sz w:val="20"/>
          <w:szCs w:val="20"/>
          <w:vertAlign w:val="superscript"/>
        </w:rPr>
        <w:footnoteReference w:id="1"/>
      </w:r>
    </w:p>
    <w:p w14:paraId="5795C7DB" w14:textId="77777777" w:rsidR="006948DA" w:rsidRDefault="006948DA" w:rsidP="006948DA">
      <w:pPr>
        <w:rPr>
          <w:sz w:val="20"/>
          <w:szCs w:val="20"/>
        </w:rPr>
      </w:pPr>
    </w:p>
    <w:p w14:paraId="32806AED" w14:textId="49FF671A" w:rsidR="003065DC" w:rsidRDefault="003065DC">
      <w:pPr>
        <w:pStyle w:val="Corpotesto"/>
        <w:ind w:left="6100"/>
      </w:pPr>
    </w:p>
    <w:sectPr w:rsidR="003065DC" w:rsidSect="006948DA">
      <w:headerReference w:type="default" r:id="rId15"/>
      <w:type w:val="continuous"/>
      <w:pgSz w:w="11920" w:h="16850"/>
      <w:pgMar w:top="2560" w:right="980" w:bottom="280" w:left="860" w:header="11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33E4D" w14:textId="77777777" w:rsidR="00E65DFE" w:rsidRDefault="00E65DFE">
      <w:r>
        <w:separator/>
      </w:r>
    </w:p>
  </w:endnote>
  <w:endnote w:type="continuationSeparator" w:id="0">
    <w:p w14:paraId="6D49133B" w14:textId="77777777" w:rsidR="00E65DFE" w:rsidRDefault="00E6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EB78" w14:textId="77777777" w:rsidR="00E65DFE" w:rsidRDefault="00E65DFE">
      <w:r>
        <w:separator/>
      </w:r>
    </w:p>
  </w:footnote>
  <w:footnote w:type="continuationSeparator" w:id="0">
    <w:p w14:paraId="2A3FFDC3" w14:textId="77777777" w:rsidR="00E65DFE" w:rsidRDefault="00E65DFE">
      <w:r>
        <w:continuationSeparator/>
      </w:r>
    </w:p>
  </w:footnote>
  <w:footnote w:id="1">
    <w:p w14:paraId="2820F979" w14:textId="77777777"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Allegare copia di un documento di identità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C031" w14:textId="77777777" w:rsidR="003065DC" w:rsidRDefault="009145D6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47040" behindDoc="1" locked="0" layoutInCell="1" allowOverlap="1" wp14:anchorId="53F229CA" wp14:editId="0C3A1F20">
          <wp:simplePos x="0" y="0"/>
          <wp:positionH relativeFrom="page">
            <wp:posOffset>656844</wp:posOffset>
          </wp:positionH>
          <wp:positionV relativeFrom="page">
            <wp:posOffset>755904</wp:posOffset>
          </wp:positionV>
          <wp:extent cx="6214872" cy="876300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4872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139"/>
    <w:multiLevelType w:val="hybridMultilevel"/>
    <w:tmpl w:val="265636C0"/>
    <w:lvl w:ilvl="0" w:tplc="860860B2">
      <w:start w:val="1"/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4DBE3742"/>
    <w:multiLevelType w:val="multilevel"/>
    <w:tmpl w:val="3D345F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FD2217"/>
    <w:multiLevelType w:val="hybridMultilevel"/>
    <w:tmpl w:val="E618A842"/>
    <w:lvl w:ilvl="0" w:tplc="7E1EB134">
      <w:start w:val="1"/>
      <w:numFmt w:val="lowerLetter"/>
      <w:lvlText w:val="%1)"/>
      <w:lvlJc w:val="left"/>
      <w:pPr>
        <w:ind w:left="743" w:hanging="3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64EBD16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  <w:lang w:val="it-IT" w:eastAsia="en-US" w:bidi="ar-SA"/>
      </w:rPr>
    </w:lvl>
    <w:lvl w:ilvl="2" w:tplc="7C1A64A8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3" w:tplc="21F8B182">
      <w:numFmt w:val="bullet"/>
      <w:lvlText w:val="•"/>
      <w:lvlJc w:val="left"/>
      <w:pPr>
        <w:ind w:left="3157" w:hanging="360"/>
      </w:pPr>
      <w:rPr>
        <w:rFonts w:hint="default"/>
        <w:lang w:val="it-IT" w:eastAsia="en-US" w:bidi="ar-SA"/>
      </w:rPr>
    </w:lvl>
    <w:lvl w:ilvl="4" w:tplc="6FE28CF0"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5" w:tplc="5006597C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6" w:tplc="54A6CFF0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7" w:tplc="E43C8E20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E516F9D2">
      <w:numFmt w:val="bullet"/>
      <w:lvlText w:val="•"/>
      <w:lvlJc w:val="left"/>
      <w:pPr>
        <w:ind w:left="810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61B46CD"/>
    <w:multiLevelType w:val="hybridMultilevel"/>
    <w:tmpl w:val="EAFEC4D8"/>
    <w:lvl w:ilvl="0" w:tplc="376E0824">
      <w:numFmt w:val="bullet"/>
      <w:lvlText w:val="-"/>
      <w:lvlJc w:val="left"/>
      <w:pPr>
        <w:ind w:left="500" w:hanging="120"/>
      </w:pPr>
      <w:rPr>
        <w:rFonts w:ascii="Times New Roman" w:eastAsia="Times New Roman" w:hAnsi="Times New Roman" w:cs="Times New Roman" w:hint="default"/>
        <w:w w:val="95"/>
        <w:sz w:val="20"/>
        <w:szCs w:val="20"/>
        <w:lang w:val="it-IT" w:eastAsia="en-US" w:bidi="ar-SA"/>
      </w:rPr>
    </w:lvl>
    <w:lvl w:ilvl="1" w:tplc="91CA6276">
      <w:numFmt w:val="bullet"/>
      <w:lvlText w:val="⮚"/>
      <w:lvlJc w:val="left"/>
      <w:pPr>
        <w:ind w:left="1103" w:hanging="363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C7A473F0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3" w:tplc="5510C99E">
      <w:numFmt w:val="bullet"/>
      <w:lvlText w:val="•"/>
      <w:lvlJc w:val="left"/>
      <w:pPr>
        <w:ind w:left="3095" w:hanging="363"/>
      </w:pPr>
      <w:rPr>
        <w:rFonts w:hint="default"/>
        <w:lang w:val="it-IT" w:eastAsia="en-US" w:bidi="ar-SA"/>
      </w:rPr>
    </w:lvl>
    <w:lvl w:ilvl="4" w:tplc="6D7824CE">
      <w:numFmt w:val="bullet"/>
      <w:lvlText w:val="•"/>
      <w:lvlJc w:val="left"/>
      <w:pPr>
        <w:ind w:left="4093" w:hanging="363"/>
      </w:pPr>
      <w:rPr>
        <w:rFonts w:hint="default"/>
        <w:lang w:val="it-IT" w:eastAsia="en-US" w:bidi="ar-SA"/>
      </w:rPr>
    </w:lvl>
    <w:lvl w:ilvl="5" w:tplc="5A74967E">
      <w:numFmt w:val="bullet"/>
      <w:lvlText w:val="•"/>
      <w:lvlJc w:val="left"/>
      <w:pPr>
        <w:ind w:left="5091" w:hanging="363"/>
      </w:pPr>
      <w:rPr>
        <w:rFonts w:hint="default"/>
        <w:lang w:val="it-IT" w:eastAsia="en-US" w:bidi="ar-SA"/>
      </w:rPr>
    </w:lvl>
    <w:lvl w:ilvl="6" w:tplc="D26ACEE6">
      <w:numFmt w:val="bullet"/>
      <w:lvlText w:val="•"/>
      <w:lvlJc w:val="left"/>
      <w:pPr>
        <w:ind w:left="6088" w:hanging="363"/>
      </w:pPr>
      <w:rPr>
        <w:rFonts w:hint="default"/>
        <w:lang w:val="it-IT" w:eastAsia="en-US" w:bidi="ar-SA"/>
      </w:rPr>
    </w:lvl>
    <w:lvl w:ilvl="7" w:tplc="F20C7170">
      <w:numFmt w:val="bullet"/>
      <w:lvlText w:val="•"/>
      <w:lvlJc w:val="left"/>
      <w:pPr>
        <w:ind w:left="7086" w:hanging="363"/>
      </w:pPr>
      <w:rPr>
        <w:rFonts w:hint="default"/>
        <w:lang w:val="it-IT" w:eastAsia="en-US" w:bidi="ar-SA"/>
      </w:rPr>
    </w:lvl>
    <w:lvl w:ilvl="8" w:tplc="5CEC4C46">
      <w:numFmt w:val="bullet"/>
      <w:lvlText w:val="•"/>
      <w:lvlJc w:val="left"/>
      <w:pPr>
        <w:ind w:left="8084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7AFD0BD3"/>
    <w:multiLevelType w:val="hybridMultilevel"/>
    <w:tmpl w:val="F0A0BD2A"/>
    <w:lvl w:ilvl="0" w:tplc="FC54ABD8">
      <w:start w:val="1"/>
      <w:numFmt w:val="upperLetter"/>
      <w:lvlText w:val="%1-"/>
      <w:lvlJc w:val="left"/>
      <w:pPr>
        <w:ind w:left="5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2032098977">
    <w:abstractNumId w:val="3"/>
  </w:num>
  <w:num w:numId="2" w16cid:durableId="1597401709">
    <w:abstractNumId w:val="2"/>
  </w:num>
  <w:num w:numId="3" w16cid:durableId="95562822">
    <w:abstractNumId w:val="0"/>
  </w:num>
  <w:num w:numId="4" w16cid:durableId="2057928421">
    <w:abstractNumId w:val="4"/>
  </w:num>
  <w:num w:numId="5" w16cid:durableId="72024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DC"/>
    <w:rsid w:val="00055B56"/>
    <w:rsid w:val="00114599"/>
    <w:rsid w:val="00153F83"/>
    <w:rsid w:val="00231528"/>
    <w:rsid w:val="003065DC"/>
    <w:rsid w:val="00347D45"/>
    <w:rsid w:val="004E0D8F"/>
    <w:rsid w:val="006075E6"/>
    <w:rsid w:val="00620E6A"/>
    <w:rsid w:val="006948DA"/>
    <w:rsid w:val="006A7FFB"/>
    <w:rsid w:val="00722429"/>
    <w:rsid w:val="008F6D00"/>
    <w:rsid w:val="009145D6"/>
    <w:rsid w:val="00982EE8"/>
    <w:rsid w:val="00BA2F07"/>
    <w:rsid w:val="00BF229A"/>
    <w:rsid w:val="00C95AFA"/>
    <w:rsid w:val="00CA210F"/>
    <w:rsid w:val="00DD1A80"/>
    <w:rsid w:val="00E357B2"/>
    <w:rsid w:val="00E37F4E"/>
    <w:rsid w:val="00E544B1"/>
    <w:rsid w:val="00E65DFE"/>
    <w:rsid w:val="00E83E4B"/>
    <w:rsid w:val="00F42FB8"/>
    <w:rsid w:val="00F45B2A"/>
    <w:rsid w:val="00F67C62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8D30"/>
  <w15:docId w15:val="{2FF9F6EE-939E-45EA-841C-70DAA43E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8D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8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spacing w:before="21"/>
      <w:ind w:left="2970" w:right="573" w:hanging="1584"/>
    </w:pPr>
  </w:style>
  <w:style w:type="paragraph" w:styleId="Paragrafoelenco">
    <w:name w:val="List Paragraph"/>
    <w:basedOn w:val="Normale"/>
    <w:uiPriority w:val="1"/>
    <w:qFormat/>
    <w:pPr>
      <w:ind w:left="1103" w:hanging="360"/>
    </w:pPr>
  </w:style>
  <w:style w:type="paragraph" w:customStyle="1" w:styleId="TableParagraph">
    <w:name w:val="Table Paragraph"/>
    <w:basedOn w:val="Normale"/>
    <w:uiPriority w:val="1"/>
    <w:qFormat/>
    <w:pPr>
      <w:ind w:left="119"/>
    </w:pPr>
  </w:style>
  <w:style w:type="paragraph" w:styleId="Intestazione">
    <w:name w:val="header"/>
    <w:basedOn w:val="Normale"/>
    <w:link w:val="IntestazioneCarattere"/>
    <w:uiPriority w:val="99"/>
    <w:unhideWhenUsed/>
    <w:rsid w:val="006948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8D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48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8D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48DA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948D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13006@istruzione.it" TargetMode="External"/><Relationship Id="rId13" Type="http://schemas.openxmlformats.org/officeDocument/2006/relationships/hyperlink" Target="mailto:rmis013006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mis013006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leonardodavincirom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s013006@pec.istruzione.it" TargetMode="External"/><Relationship Id="rId14" Type="http://schemas.openxmlformats.org/officeDocument/2006/relationships/hyperlink" Target="http://www.leonardodavinciroma.edu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SABATINI (NUOVO ACCOUNT)</dc:creator>
  <cp:lastModifiedBy>KM18374</cp:lastModifiedBy>
  <cp:revision>2</cp:revision>
  <dcterms:created xsi:type="dcterms:W3CDTF">2023-06-09T07:44:00Z</dcterms:created>
  <dcterms:modified xsi:type="dcterms:W3CDTF">2023-06-09T07:44:00Z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2023-04-13T00:00:00Z</vt:filetime>
  </property>
</Properties>
</file>